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3D617" w14:textId="39EBCA27" w:rsidR="00F263C1" w:rsidRPr="003933D6" w:rsidRDefault="003933D6" w:rsidP="003933D6">
      <w:pPr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33D6">
        <w:rPr>
          <w:rFonts w:ascii="Times New Roman" w:hAnsi="Times New Roman" w:cs="Times New Roman"/>
        </w:rPr>
        <w:tab/>
        <w:t>E_24_1. pielikums</w:t>
      </w:r>
    </w:p>
    <w:p w14:paraId="5E288C29" w14:textId="3FACD23F" w:rsidR="00F263C1" w:rsidRPr="003933D6" w:rsidRDefault="003933D6" w:rsidP="003933D6">
      <w:pPr>
        <w:jc w:val="center"/>
        <w:rPr>
          <w:rFonts w:ascii="Times New Roman" w:hAnsi="Times New Roman" w:cs="Times New Roman"/>
          <w:b/>
          <w:bCs/>
        </w:rPr>
      </w:pPr>
      <w:r w:rsidRPr="003933D6">
        <w:rPr>
          <w:rFonts w:ascii="Times New Roman" w:hAnsi="Times New Roman" w:cs="Times New Roman"/>
          <w:b/>
          <w:bCs/>
        </w:rPr>
        <w:t>Virszemes un pazemes ūdens</w:t>
      </w:r>
      <w:r>
        <w:rPr>
          <w:rFonts w:ascii="Times New Roman" w:hAnsi="Times New Roman" w:cs="Times New Roman"/>
          <w:b/>
          <w:bCs/>
        </w:rPr>
        <w:t xml:space="preserve"> un infiltrāta</w:t>
      </w:r>
      <w:r w:rsidRPr="003933D6">
        <w:rPr>
          <w:rFonts w:ascii="Times New Roman" w:hAnsi="Times New Roman" w:cs="Times New Roman"/>
          <w:b/>
          <w:bCs/>
        </w:rPr>
        <w:t xml:space="preserve"> monitoringa sistēma CSA poligona teritorijā</w:t>
      </w:r>
    </w:p>
    <w:p w14:paraId="16763322" w14:textId="77777777" w:rsidR="00F263C1" w:rsidRDefault="00F263C1"/>
    <w:p w14:paraId="1CC8D5DD" w14:textId="5495EB71" w:rsidR="00A66819" w:rsidRDefault="00F263C1">
      <w:r>
        <w:rPr>
          <w:noProof/>
        </w:rPr>
        <w:drawing>
          <wp:inline distT="0" distB="0" distL="0" distR="0" wp14:anchorId="55DF1B20" wp14:editId="00A33CBB">
            <wp:extent cx="5724525" cy="6886575"/>
            <wp:effectExtent l="0" t="0" r="9525" b="9525"/>
            <wp:docPr id="6878370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6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4C303" w14:textId="77777777" w:rsidR="00E5217D" w:rsidRDefault="00E5217D" w:rsidP="00F263C1">
      <w:pPr>
        <w:spacing w:after="0" w:line="240" w:lineRule="auto"/>
      </w:pPr>
      <w:r>
        <w:separator/>
      </w:r>
    </w:p>
  </w:endnote>
  <w:endnote w:type="continuationSeparator" w:id="0">
    <w:p w14:paraId="1C589FD3" w14:textId="77777777" w:rsidR="00E5217D" w:rsidRDefault="00E5217D" w:rsidP="00F26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EBBE8" w14:textId="77777777" w:rsidR="00E5217D" w:rsidRDefault="00E5217D" w:rsidP="00F263C1">
      <w:pPr>
        <w:spacing w:after="0" w:line="240" w:lineRule="auto"/>
      </w:pPr>
      <w:r>
        <w:separator/>
      </w:r>
    </w:p>
  </w:footnote>
  <w:footnote w:type="continuationSeparator" w:id="0">
    <w:p w14:paraId="6C97F061" w14:textId="77777777" w:rsidR="00E5217D" w:rsidRDefault="00E5217D" w:rsidP="00F263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C1"/>
    <w:rsid w:val="0030467E"/>
    <w:rsid w:val="003933D6"/>
    <w:rsid w:val="00A66819"/>
    <w:rsid w:val="00E5217D"/>
    <w:rsid w:val="00F10E22"/>
    <w:rsid w:val="00F2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F684B"/>
  <w15:chartTrackingRefBased/>
  <w15:docId w15:val="{1360FD3D-0E20-4C33-BB39-4DB21ADF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263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263C1"/>
  </w:style>
  <w:style w:type="paragraph" w:styleId="Kjene">
    <w:name w:val="footer"/>
    <w:basedOn w:val="Parasts"/>
    <w:link w:val="KjeneRakstz"/>
    <w:uiPriority w:val="99"/>
    <w:unhideWhenUsed/>
    <w:rsid w:val="00F263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26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Mičule</dc:creator>
  <cp:keywords/>
  <dc:description/>
  <cp:lastModifiedBy>Evita Muižniece-Treija</cp:lastModifiedBy>
  <cp:revision>2</cp:revision>
  <dcterms:created xsi:type="dcterms:W3CDTF">2024-11-27T15:53:00Z</dcterms:created>
  <dcterms:modified xsi:type="dcterms:W3CDTF">2024-11-27T15:53:00Z</dcterms:modified>
</cp:coreProperties>
</file>